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49" w:rsidRPr="00E6668A" w:rsidRDefault="00E24749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r w:rsidRPr="00E6668A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E6668A">
        <w:rPr>
          <w:rFonts w:ascii="Times New Roman" w:hAnsi="Times New Roman"/>
          <w:sz w:val="20"/>
          <w:szCs w:val="20"/>
        </w:rPr>
        <w:t xml:space="preserve">  А</w:t>
      </w:r>
      <w:proofErr w:type="gramEnd"/>
      <w:r w:rsidRPr="00E6668A">
        <w:rPr>
          <w:rFonts w:ascii="Times New Roman" w:hAnsi="Times New Roman"/>
          <w:sz w:val="20"/>
          <w:szCs w:val="20"/>
        </w:rPr>
        <w:t xml:space="preserve"> 2</w:t>
      </w:r>
    </w:p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E24749" w:rsidRPr="00FA2463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52B54">
        <w:rPr>
          <w:rFonts w:ascii="Times New Roman" w:hAnsi="Times New Roman"/>
          <w:sz w:val="24"/>
          <w:szCs w:val="24"/>
        </w:rPr>
        <w:t xml:space="preserve">                        </w:t>
      </w:r>
      <w:r w:rsidRPr="00FA2463">
        <w:rPr>
          <w:rFonts w:ascii="Times New Roman" w:hAnsi="Times New Roman"/>
          <w:sz w:val="24"/>
          <w:szCs w:val="24"/>
        </w:rPr>
        <w:t xml:space="preserve">УТВЕРЖДАЮ: </w:t>
      </w:r>
    </w:p>
    <w:p w:rsidR="00A52B54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52B54">
        <w:rPr>
          <w:rFonts w:ascii="Times New Roman" w:hAnsi="Times New Roman"/>
          <w:sz w:val="24"/>
          <w:szCs w:val="24"/>
        </w:rPr>
        <w:t xml:space="preserve">                        Заведующий МБДОУ </w:t>
      </w:r>
    </w:p>
    <w:p w:rsidR="00E24749" w:rsidRPr="0028747E" w:rsidRDefault="00A52B54" w:rsidP="00A52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E716E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«Детский сад №35»</w:t>
      </w:r>
      <w:r w:rsidR="00E716EE">
        <w:rPr>
          <w:rFonts w:ascii="Times New Roman" w:hAnsi="Times New Roman"/>
          <w:sz w:val="24"/>
          <w:szCs w:val="24"/>
        </w:rPr>
        <w:t xml:space="preserve"> г.Воркуты</w:t>
      </w:r>
    </w:p>
    <w:p w:rsidR="00E24749" w:rsidRDefault="00E24749" w:rsidP="00394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716EE">
        <w:rPr>
          <w:rFonts w:ascii="Times New Roman" w:hAnsi="Times New Roman"/>
          <w:sz w:val="24"/>
          <w:szCs w:val="24"/>
        </w:rPr>
        <w:t xml:space="preserve">                        ________  С.В. Камышникова</w:t>
      </w:r>
    </w:p>
    <w:p w:rsidR="00E24749" w:rsidRPr="0028747E" w:rsidRDefault="00E24749" w:rsidP="00E716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716EE">
        <w:rPr>
          <w:rFonts w:ascii="Times New Roman" w:hAnsi="Times New Roman"/>
          <w:sz w:val="24"/>
          <w:szCs w:val="24"/>
        </w:rPr>
        <w:t xml:space="preserve">                   </w:t>
      </w:r>
      <w:r w:rsidRPr="0028747E">
        <w:rPr>
          <w:rFonts w:ascii="Times New Roman" w:hAnsi="Times New Roman"/>
          <w:sz w:val="24"/>
          <w:szCs w:val="24"/>
        </w:rPr>
        <w:t xml:space="preserve">  «___» ______</w:t>
      </w:r>
      <w:r w:rsidR="00394415">
        <w:rPr>
          <w:rFonts w:ascii="Times New Roman" w:hAnsi="Times New Roman"/>
          <w:sz w:val="24"/>
          <w:szCs w:val="24"/>
        </w:rPr>
        <w:t>________ 20__</w:t>
      </w:r>
      <w:r w:rsidRPr="0028747E">
        <w:rPr>
          <w:rFonts w:ascii="Times New Roman" w:hAnsi="Times New Roman"/>
          <w:sz w:val="24"/>
          <w:szCs w:val="24"/>
        </w:rPr>
        <w:t xml:space="preserve"> года</w:t>
      </w:r>
    </w:p>
    <w:p w:rsidR="00873A95" w:rsidRPr="00D92BDD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873A95" w:rsidRPr="00E716EE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A6CC0">
        <w:rPr>
          <w:rFonts w:ascii="Times New Roman" w:eastAsia="Segoe UI Symbol" w:hAnsi="Times New Roman" w:cs="Times New Roman"/>
          <w:b/>
          <w:sz w:val="24"/>
        </w:rPr>
        <w:t>№</w:t>
      </w:r>
      <w:r w:rsidRPr="005A6C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716EE" w:rsidRPr="00E716EE">
        <w:rPr>
          <w:rFonts w:ascii="Times New Roman" w:eastAsia="Times New Roman" w:hAnsi="Times New Roman" w:cs="Times New Roman"/>
          <w:b/>
          <w:sz w:val="24"/>
          <w:u w:val="single"/>
        </w:rPr>
        <w:t>1-2018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544"/>
      </w:tblGrid>
      <w:tr w:rsidR="00E24749" w:rsidRPr="008E43C3" w:rsidTr="00742F23">
        <w:tc>
          <w:tcPr>
            <w:tcW w:w="6912" w:type="dxa"/>
          </w:tcPr>
          <w:p w:rsidR="00E24749" w:rsidRDefault="00E24749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4749" w:rsidRPr="008E43C3" w:rsidRDefault="00E24749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43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Республика Коми, город Сыктывкар </w:t>
            </w:r>
          </w:p>
          <w:p w:rsidR="00E24749" w:rsidRPr="008E43C3" w:rsidRDefault="00E24749" w:rsidP="00742F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3C3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E24749" w:rsidRDefault="00E24749" w:rsidP="0074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24749" w:rsidRPr="00E24749" w:rsidRDefault="00E24749" w:rsidP="003276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94415">
              <w:rPr>
                <w:rFonts w:ascii="Times New Roman" w:hAnsi="Times New Roman"/>
                <w:sz w:val="24"/>
                <w:szCs w:val="24"/>
              </w:rPr>
              <w:t>__</w:t>
            </w:r>
            <w:r w:rsidRPr="00E24749">
              <w:rPr>
                <w:rFonts w:ascii="Times New Roman" w:hAnsi="Times New Roman"/>
                <w:sz w:val="24"/>
                <w:szCs w:val="24"/>
              </w:rPr>
              <w:t>»</w:t>
            </w:r>
            <w:r w:rsidR="00394415">
              <w:rPr>
                <w:rFonts w:ascii="Times New Roman" w:hAnsi="Times New Roman"/>
                <w:sz w:val="24"/>
                <w:szCs w:val="24"/>
              </w:rPr>
              <w:t xml:space="preserve"> _________  20__</w:t>
            </w: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24749" w:rsidRPr="005A6CC0" w:rsidRDefault="00E2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1.1. Наименование (вид) объекта: </w:t>
      </w:r>
      <w:r w:rsidR="00EC2245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Муниципальное бюджетное дошкольное образовательное учреждение «Детский сад №35» г. Воркуты</w:t>
      </w:r>
    </w:p>
    <w:p w:rsidR="004113B4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г. Воркута</w:t>
      </w:r>
      <w:r w:rsidR="004113B4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, ул. Шахтерская Набережная 8А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отдельно стоящее здание:</w:t>
      </w:r>
      <w:r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 </w:t>
      </w:r>
      <w:r w:rsidR="004113B4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3 </w:t>
      </w:r>
      <w:r w:rsidR="00394415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</w:t>
      </w:r>
      <w:r w:rsidR="004113B4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="004113B4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3510,0  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 w:rsidR="00E2474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__________ этажей (или на ___________ этаже), _________ кв.м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="00930A4B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</w:t>
      </w:r>
      <w:r w:rsidR="004113B4">
        <w:rPr>
          <w:rFonts w:ascii="Times New Roman" w:eastAsia="Times New Roman" w:hAnsi="Times New Roman" w:cs="Times New Roman"/>
          <w:color w:val="000000" w:themeColor="text1"/>
          <w:sz w:val="24"/>
        </w:rPr>
        <w:t>ет):   да,</w:t>
      </w:r>
      <w:r w:rsidR="004113B4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6261,0  </w:t>
      </w:r>
      <w:r w:rsidR="00394415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 w:rsidR="00E24749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 w:rsidR="004113B4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4113B4" w:rsidRPr="004113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1983</w:t>
      </w:r>
      <w:r w:rsidR="004113B4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930A4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 w:rsidR="00394415">
        <w:rPr>
          <w:rFonts w:ascii="Times New Roman" w:eastAsia="Times New Roman" w:hAnsi="Times New Roman" w:cs="Times New Roman"/>
          <w:color w:val="000000" w:themeColor="text1"/>
          <w:sz w:val="24"/>
        </w:rPr>
        <w:t>___________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 w:rsidR="00925DB5" w:rsidRPr="00925D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2020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="00930A4B" w:rsidRPr="00925D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20</w:t>
      </w:r>
      <w:r w:rsidR="00925DB5" w:rsidRPr="00925D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>50</w:t>
      </w:r>
      <w:r w:rsid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г.</w:t>
      </w:r>
    </w:p>
    <w:p w:rsidR="00873A95" w:rsidRPr="00930A4B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 w:rsidR="00930A4B">
        <w:rPr>
          <w:rFonts w:ascii="Times New Roman" w:eastAsia="Times New Roman" w:hAnsi="Times New Roman" w:cs="Times New Roman"/>
          <w:b/>
          <w:sz w:val="24"/>
        </w:rPr>
        <w:t>:</w:t>
      </w:r>
    </w:p>
    <w:p w:rsidR="00930A4B" w:rsidRPr="001F3E40" w:rsidRDefault="00F113F4" w:rsidP="0039441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="00CE49AD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Муниципальное бюджетное дошкольное образовательное учреждение «Детский сад №35» г. Воркуты</w:t>
      </w:r>
    </w:p>
    <w:p w:rsidR="0039441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 w:rsidR="00CE49AD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г. Воркута</w:t>
      </w:r>
      <w:r w:rsidR="00CE49AD" w:rsidRPr="004113B4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, ул. Шахтерская Набережная 8А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="00CA5902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О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перативное </w:t>
      </w:r>
      <w:r w:rsidR="00643EBF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  <w:r w:rsidR="00CE49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="00CE49AD" w:rsidRPr="00CE49AD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оперативное управление, свидетельство о государственной регистрации на здание Детского сада</w:t>
      </w:r>
      <w:r w:rsidR="00CE49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E49AD" w:rsidRPr="00CE49AD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11АБ №1025236 от 12.08.2014</w:t>
      </w:r>
      <w:r w:rsidR="00CE49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="00CA5902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Г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осударственная</w:t>
      </w:r>
      <w:r w:rsidR="00CE49A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негосударственная): </w:t>
      </w:r>
      <w:r w:rsidR="00CE49AD" w:rsidRPr="00CE49AD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государственная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="00CA5902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М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униципальная</w:t>
      </w:r>
      <w:r w:rsidR="00CA5902"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="00CE49AD" w:rsidRPr="00CE49AD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муниципальная</w:t>
      </w:r>
    </w:p>
    <w:p w:rsidR="0039441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Управление образования администрации МО ГО «Воркута»</w:t>
      </w:r>
    </w:p>
    <w:p w:rsid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169906 г.Воркута, пл. Просвещения, д.1</w:t>
      </w:r>
    </w:p>
    <w:p w:rsidR="00394415" w:rsidRPr="00D92BDD" w:rsidRDefault="0039441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5A6CC0" w:rsidRPr="005A6CC0" w:rsidRDefault="005A6CC0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873A95" w:rsidRPr="005A6CC0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(здравоохранение, </w:t>
      </w:r>
      <w:r w:rsidRPr="00712B5A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образование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712B5A">
        <w:rPr>
          <w:rFonts w:ascii="Times New Roman" w:eastAsia="Times New Roman" w:hAnsi="Times New Roman" w:cs="Times New Roman"/>
          <w:color w:val="000000" w:themeColor="text1"/>
          <w:sz w:val="24"/>
        </w:rPr>
        <w:t>социальная защита</w:t>
      </w:r>
      <w:r w:rsidRPr="00930A4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физическая культура и спорт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культура, связь и информация, транспорт, жилой фонд, потребительск</w:t>
      </w:r>
      <w:r w:rsidR="00216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ий рынок и сфера услуг, другое):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образовательная деятельность</w:t>
      </w:r>
      <w:r w:rsidR="00216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394415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развитие основной образовательной программы дошкольного образования, присмотр и уход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на объекте,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, в т.ч. прож</w:t>
      </w:r>
      <w:r w:rsidR="00216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иванием, на дому, дистанционно):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на объекте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E540CC">
        <w:rPr>
          <w:rFonts w:ascii="Times New Roman" w:eastAsia="Times New Roman" w:hAnsi="Times New Roman" w:cs="Times New Roman"/>
          <w:color w:val="000000" w:themeColor="text1"/>
          <w:sz w:val="24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все возрастные категории)</w:t>
      </w:r>
      <w:r w:rsidR="00216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с 1,5 года до 8 лет</w:t>
      </w:r>
    </w:p>
    <w:p w:rsidR="00873A95" w:rsidRPr="00CA5902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</w:t>
      </w:r>
      <w:r w:rsid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</w:t>
      </w:r>
      <w:r w:rsidR="00D92BDD"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нарушениями зрения, нарушениями слуха, нарушениями умственного развития</w:t>
      </w:r>
      <w:r w:rsid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="00CA5902" w:rsidRPr="00394415">
        <w:rPr>
          <w:rFonts w:ascii="Times New Roman" w:eastAsia="Calibri" w:hAnsi="Times New Roman"/>
          <w:sz w:val="24"/>
          <w:szCs w:val="24"/>
          <w:lang w:eastAsia="en-US"/>
        </w:rPr>
        <w:t>все категории инвалидов</w:t>
      </w:r>
      <w:r w:rsidR="0021691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): </w:t>
      </w:r>
      <w:r w:rsidR="00216912" w:rsidRPr="00216912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ребенок-инвалид</w:t>
      </w:r>
    </w:p>
    <w:p w:rsidR="00873A95" w:rsidRPr="00D1254B" w:rsidRDefault="00F113F4" w:rsidP="00FE0467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lastRenderedPageBreak/>
        <w:t xml:space="preserve">2.6 </w:t>
      </w:r>
      <w:r w:rsidR="00B10605" w:rsidRPr="00D1254B">
        <w:rPr>
          <w:rFonts w:ascii="Times New Roman" w:eastAsia="Times New Roman" w:hAnsi="Times New Roman" w:cs="Times New Roman"/>
          <w:sz w:val="24"/>
        </w:rPr>
        <w:t xml:space="preserve"> </w:t>
      </w:r>
      <w:r w:rsidRPr="00D1254B">
        <w:rPr>
          <w:rFonts w:ascii="Times New Roman" w:eastAsia="Times New Roman" w:hAnsi="Times New Roman" w:cs="Times New Roman"/>
          <w:sz w:val="24"/>
        </w:rPr>
        <w:t>Плановая мощность: посещаемость (количество обслуживаемых в день)</w:t>
      </w:r>
      <w:r w:rsidR="00B10605" w:rsidRPr="00D1254B">
        <w:rPr>
          <w:rFonts w:ascii="Times New Roman" w:eastAsia="Times New Roman" w:hAnsi="Times New Roman" w:cs="Times New Roman"/>
          <w:sz w:val="24"/>
        </w:rPr>
        <w:t>,</w:t>
      </w:r>
      <w:r w:rsidRPr="00D1254B">
        <w:rPr>
          <w:rFonts w:ascii="Times New Roman" w:eastAsia="Times New Roman" w:hAnsi="Times New Roman" w:cs="Times New Roman"/>
          <w:sz w:val="24"/>
        </w:rPr>
        <w:t xml:space="preserve"> пропускная способность: </w:t>
      </w:r>
      <w:r w:rsidR="00216912" w:rsidRPr="00216912">
        <w:rPr>
          <w:rFonts w:ascii="Times New Roman" w:eastAsia="Times New Roman" w:hAnsi="Times New Roman" w:cs="Times New Roman"/>
          <w:sz w:val="24"/>
          <w:u w:val="single"/>
        </w:rPr>
        <w:t>120</w:t>
      </w:r>
      <w:r w:rsidR="00394415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="00B10605" w:rsidRPr="00712B5A">
        <w:rPr>
          <w:rFonts w:ascii="Times New Roman" w:eastAsia="Times New Roman" w:hAnsi="Times New Roman" w:cs="Times New Roman"/>
          <w:sz w:val="24"/>
          <w:u w:val="single"/>
        </w:rPr>
        <w:t>Д</w:t>
      </w:r>
      <w:r w:rsidR="00394415" w:rsidRPr="00712B5A">
        <w:rPr>
          <w:rFonts w:ascii="Times New Roman" w:eastAsia="Times New Roman" w:hAnsi="Times New Roman" w:cs="Times New Roman"/>
          <w:sz w:val="24"/>
          <w:u w:val="single"/>
        </w:rPr>
        <w:t>а</w:t>
      </w:r>
      <w:r w:rsidR="00394415">
        <w:rPr>
          <w:rFonts w:ascii="Times New Roman" w:eastAsia="Times New Roman" w:hAnsi="Times New Roman" w:cs="Times New Roman"/>
          <w:sz w:val="24"/>
        </w:rPr>
        <w:t>, Н</w:t>
      </w:r>
      <w:r w:rsidR="00712B5A">
        <w:rPr>
          <w:rFonts w:ascii="Times New Roman" w:eastAsia="Times New Roman" w:hAnsi="Times New Roman" w:cs="Times New Roman"/>
          <w:sz w:val="24"/>
        </w:rPr>
        <w:t>ет)</w:t>
      </w:r>
    </w:p>
    <w:p w:rsidR="00873A95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BD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873A95" w:rsidRPr="00D92BDD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3.1. Путь следования к о</w:t>
      </w:r>
      <w:r w:rsidR="00216912">
        <w:rPr>
          <w:rFonts w:ascii="Times New Roman" w:eastAsia="Times New Roman" w:hAnsi="Times New Roman" w:cs="Times New Roman"/>
          <w:sz w:val="24"/>
        </w:rPr>
        <w:t xml:space="preserve">бъекту пассажирским транспортом: </w:t>
      </w:r>
      <w:r w:rsidR="00216912" w:rsidRPr="00696301">
        <w:rPr>
          <w:rFonts w:ascii="Times New Roman" w:eastAsia="Times New Roman" w:hAnsi="Times New Roman" w:cs="Times New Roman"/>
          <w:sz w:val="24"/>
          <w:u w:val="single"/>
        </w:rPr>
        <w:t>автобус №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27; №32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(описать маршрут движения с использов</w:t>
      </w:r>
      <w:r w:rsidR="00696301">
        <w:rPr>
          <w:rFonts w:ascii="Times New Roman" w:eastAsia="Times New Roman" w:hAnsi="Times New Roman" w:cs="Times New Roman"/>
          <w:sz w:val="24"/>
        </w:rPr>
        <w:t>анием пассажирского транспорта)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="00394415">
        <w:rPr>
          <w:rFonts w:ascii="Times New Roman" w:eastAsia="Times New Roman" w:hAnsi="Times New Roman" w:cs="Times New Roman"/>
          <w:sz w:val="24"/>
        </w:rPr>
        <w:t>(Да, Нет)</w:t>
      </w:r>
      <w:r w:rsidR="00696301">
        <w:rPr>
          <w:rFonts w:ascii="Times New Roman" w:eastAsia="Times New Roman" w:hAnsi="Times New Roman" w:cs="Times New Roman"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нет</w:t>
      </w:r>
    </w:p>
    <w:p w:rsidR="00873A95" w:rsidRPr="002C5899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B10605">
        <w:rPr>
          <w:rFonts w:ascii="Times New Roman" w:eastAsia="Times New Roman" w:hAnsi="Times New Roman" w:cs="Times New Roman"/>
          <w:sz w:val="24"/>
        </w:rPr>
        <w:t xml:space="preserve"> </w:t>
      </w:r>
      <w:r w:rsidR="00696301">
        <w:rPr>
          <w:rFonts w:ascii="Times New Roman" w:eastAsia="Times New Roman" w:hAnsi="Times New Roman" w:cs="Times New Roman"/>
          <w:sz w:val="24"/>
          <w:u w:val="single"/>
        </w:rPr>
        <w:t>300</w:t>
      </w:r>
      <w:r w:rsidR="00394415">
        <w:rPr>
          <w:rFonts w:ascii="Times New Roman" w:eastAsia="Times New Roman" w:hAnsi="Times New Roman" w:cs="Times New Roman"/>
          <w:sz w:val="24"/>
        </w:rPr>
        <w:t xml:space="preserve">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 xml:space="preserve"> 7</w:t>
      </w:r>
      <w:r w:rsidR="00696301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="00394415"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E540CC" w:rsidRPr="00394415">
        <w:rPr>
          <w:rFonts w:ascii="Times New Roman" w:eastAsia="Times New Roman" w:hAnsi="Times New Roman" w:cs="Times New Roman"/>
          <w:sz w:val="24"/>
        </w:rPr>
        <w:t>Н</w:t>
      </w:r>
      <w:r w:rsidRPr="00394415">
        <w:rPr>
          <w:rFonts w:ascii="Times New Roman" w:eastAsia="Times New Roman" w:hAnsi="Times New Roman" w:cs="Times New Roman"/>
          <w:sz w:val="24"/>
        </w:rPr>
        <w:t>ет</w:t>
      </w:r>
      <w:r w:rsidR="00696301">
        <w:rPr>
          <w:rFonts w:ascii="Times New Roman" w:eastAsia="Times New Roman" w:hAnsi="Times New Roman" w:cs="Times New Roman"/>
          <w:sz w:val="24"/>
        </w:rPr>
        <w:t xml:space="preserve">):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да</w:t>
      </w:r>
    </w:p>
    <w:p w:rsidR="00873A95" w:rsidRPr="00696301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Pr="00394415">
        <w:rPr>
          <w:rFonts w:ascii="Times New Roman" w:eastAsia="Times New Roman" w:hAnsi="Times New Roman" w:cs="Times New Roman"/>
          <w:sz w:val="24"/>
        </w:rPr>
        <w:t>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</w:t>
      </w:r>
      <w:r w:rsidR="00696301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регулируемый, с таймером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>акустическая, тактильная, визуальная</w:t>
      </w:r>
      <w:r w:rsidR="00696301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визуальная</w:t>
      </w:r>
    </w:p>
    <w:p w:rsidR="00873A95" w:rsidRPr="00D92BDD" w:rsidRDefault="00F113F4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="00B10605" w:rsidRPr="00394415">
        <w:rPr>
          <w:rFonts w:ascii="Times New Roman" w:eastAsia="Times New Roman" w:hAnsi="Times New Roman" w:cs="Times New Roman"/>
          <w:sz w:val="24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394415">
        <w:rPr>
          <w:rFonts w:ascii="Times New Roman" w:eastAsia="Times New Roman" w:hAnsi="Times New Roman" w:cs="Times New Roman"/>
          <w:sz w:val="24"/>
        </w:rPr>
        <w:t>Н</w:t>
      </w:r>
      <w:r w:rsidRPr="00394415">
        <w:rPr>
          <w:rFonts w:ascii="Times New Roman" w:eastAsia="Times New Roman" w:hAnsi="Times New Roman" w:cs="Times New Roman"/>
          <w:sz w:val="24"/>
        </w:rPr>
        <w:t xml:space="preserve">ет </w:t>
      </w:r>
      <w:r w:rsidRPr="00D92BDD">
        <w:rPr>
          <w:rFonts w:ascii="Times New Roman" w:eastAsia="Times New Roman" w:hAnsi="Times New Roman" w:cs="Times New Roman"/>
          <w:sz w:val="24"/>
        </w:rPr>
        <w:t>(оп</w:t>
      </w:r>
      <w:r w:rsidR="00696301">
        <w:rPr>
          <w:rFonts w:ascii="Times New Roman" w:eastAsia="Times New Roman" w:hAnsi="Times New Roman" w:cs="Times New Roman"/>
          <w:sz w:val="24"/>
        </w:rPr>
        <w:t>исать</w:t>
      </w:r>
      <w:r w:rsidRPr="00D92BDD">
        <w:rPr>
          <w:rFonts w:ascii="Times New Roman" w:eastAsia="Times New Roman" w:hAnsi="Times New Roman" w:cs="Times New Roman"/>
          <w:sz w:val="24"/>
        </w:rPr>
        <w:t>)</w:t>
      </w:r>
      <w:r w:rsidR="00696301">
        <w:rPr>
          <w:rFonts w:ascii="Times New Roman" w:eastAsia="Times New Roman" w:hAnsi="Times New Roman" w:cs="Times New Roman"/>
          <w:sz w:val="24"/>
        </w:rPr>
        <w:t xml:space="preserve">: </w:t>
      </w:r>
      <w:r w:rsidR="00696301" w:rsidRPr="00696301">
        <w:rPr>
          <w:rFonts w:ascii="Times New Roman" w:eastAsia="Times New Roman" w:hAnsi="Times New Roman" w:cs="Times New Roman"/>
          <w:sz w:val="24"/>
          <w:u w:val="single"/>
        </w:rPr>
        <w:t>ест, бордюры</w:t>
      </w:r>
    </w:p>
    <w:p w:rsidR="00873A95" w:rsidRPr="00D92BDD" w:rsidRDefault="00F113F4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="00394415"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="00B10605" w:rsidRPr="00394415">
        <w:rPr>
          <w:rFonts w:ascii="Times New Roman" w:eastAsia="Times New Roman" w:hAnsi="Times New Roman" w:cs="Times New Roman"/>
          <w:sz w:val="24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(</w:t>
      </w:r>
      <w:r w:rsidR="00696301">
        <w:rPr>
          <w:rFonts w:ascii="Times New Roman" w:eastAsia="Times New Roman" w:hAnsi="Times New Roman" w:cs="Times New Roman"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  <w:r w:rsidRPr="00F85576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 w:rsidRPr="00D92BDD">
        <w:rPr>
          <w:rFonts w:ascii="Times New Roman" w:eastAsia="Times New Roman" w:hAnsi="Times New Roman" w:cs="Times New Roman"/>
          <w:sz w:val="24"/>
        </w:rPr>
        <w:t xml:space="preserve">: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 w:rsidRPr="0098000D"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5A6CC0" w:rsidRDefault="005A6CC0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sz w:val="24"/>
          <w:szCs w:val="24"/>
          <w:lang w:val="ru-RU"/>
        </w:rPr>
        <w:t xml:space="preserve">Для решения вопросов доступности </w:t>
      </w:r>
      <w:r w:rsidRPr="00F20BDC">
        <w:rPr>
          <w:rStyle w:val="apple-converted-space"/>
          <w:b/>
          <w:sz w:val="24"/>
          <w:szCs w:val="24"/>
          <w:lang w:val="ru-RU"/>
        </w:rPr>
        <w:t>для всех категорий инвалидов</w:t>
      </w:r>
      <w:r w:rsidRPr="00F20BDC">
        <w:rPr>
          <w:rStyle w:val="apple-converted-space"/>
          <w:sz w:val="24"/>
          <w:szCs w:val="24"/>
          <w:lang w:val="ru-RU"/>
        </w:rPr>
        <w:t xml:space="preserve"> в качестве, безусловно, обязательных мер требуется, прежде всего, направ</w:t>
      </w:r>
      <w:r w:rsidR="00F20BDC">
        <w:rPr>
          <w:rStyle w:val="apple-converted-space"/>
          <w:sz w:val="24"/>
          <w:szCs w:val="24"/>
          <w:lang w:val="ru-RU"/>
        </w:rPr>
        <w:t xml:space="preserve">ить запрос в администрацию </w:t>
      </w:r>
      <w:r w:rsidR="00712B5A">
        <w:rPr>
          <w:rStyle w:val="apple-converted-space"/>
          <w:sz w:val="24"/>
          <w:szCs w:val="24"/>
          <w:lang w:val="ru-RU"/>
        </w:rPr>
        <w:t>МО ГО Воркута</w:t>
      </w:r>
      <w:bookmarkStart w:id="0" w:name="_GoBack"/>
      <w:bookmarkEnd w:id="0"/>
      <w:r w:rsidRPr="00F20BDC">
        <w:rPr>
          <w:rStyle w:val="apple-converted-space"/>
          <w:sz w:val="24"/>
          <w:szCs w:val="24"/>
          <w:lang w:val="ru-RU"/>
        </w:rPr>
        <w:t xml:space="preserve">  об обустройстве остановочных комплексов в соответствии с требованиями МГН. Для оказания ситуационной помощи всем маломобильным гражданам создать систему сопровождения с закреплением функциональных обязанностей в  должностных инструкциях обученных сотрудников. Продумать, и обозначить на схемах наиболее оптимальные пути движения к зоне целевого назначения и санитарно-гигиеническим помещениям. Данные меры позволят обеспечить условную доступность объекта.</w:t>
      </w: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умственными нарушениями</w:t>
      </w:r>
      <w:r w:rsidRPr="00F20BDC">
        <w:rPr>
          <w:rStyle w:val="apple-converted-space"/>
          <w:sz w:val="24"/>
          <w:szCs w:val="24"/>
          <w:lang w:val="ru-RU"/>
        </w:rPr>
        <w:t xml:space="preserve">  необходимо организовать донесение информации об ОСИ и оказываемых услугах на ясном и доступном для их понимания языке, а также  оборудовать систему знаковых навигаций на всех путях движения.</w:t>
      </w: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патологией опорно-двигательного аппарата</w:t>
      </w:r>
      <w:r w:rsidRPr="00F20BDC">
        <w:rPr>
          <w:rStyle w:val="apple-converted-space"/>
          <w:sz w:val="24"/>
          <w:szCs w:val="24"/>
          <w:lang w:val="ru-RU"/>
        </w:rPr>
        <w:t xml:space="preserve">, необходимо установить нормативные поручни на лестничных маршах  входных групп, внутри помещений, вдоль стен; оборудовать санитарно-гигиенические помещения; места отдыха и ожидания получения услуги. </w:t>
      </w:r>
    </w:p>
    <w:p w:rsidR="00404B34" w:rsidRPr="00F20BDC" w:rsidRDefault="00404B34" w:rsidP="00404B34">
      <w:pPr>
        <w:pStyle w:val="Annex10TranslatorICF"/>
        <w:ind w:left="0" w:firstLine="708"/>
        <w:jc w:val="both"/>
        <w:rPr>
          <w:rStyle w:val="apple-converted-space"/>
          <w:b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 с нарушениями слуха </w:t>
      </w:r>
      <w:r w:rsidRPr="00F20BDC">
        <w:rPr>
          <w:rStyle w:val="apple-converted-space"/>
          <w:sz w:val="24"/>
          <w:szCs w:val="24"/>
          <w:lang w:val="ru-RU"/>
        </w:rPr>
        <w:t xml:space="preserve">необходимо установить систему  индукционной петли, организовать  сурдоперевод при оказании услуг,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r w:rsidRPr="00F20BDC">
        <w:rPr>
          <w:sz w:val="24"/>
          <w:szCs w:val="24"/>
          <w:lang w:val="ru-RU"/>
        </w:rPr>
        <w:t xml:space="preserve"> информацию</w:t>
      </w:r>
      <w:proofErr w:type="gramEnd"/>
      <w:r w:rsidRPr="00F20BDC">
        <w:rPr>
          <w:sz w:val="24"/>
          <w:szCs w:val="24"/>
          <w:lang w:val="ru-RU"/>
        </w:rPr>
        <w:t xml:space="preserve"> и сигнализацию об опасности</w:t>
      </w:r>
      <w:r w:rsidRPr="00F20BDC">
        <w:rPr>
          <w:rStyle w:val="apple-converted-space"/>
          <w:sz w:val="24"/>
          <w:szCs w:val="24"/>
          <w:lang w:val="ru-RU"/>
        </w:rPr>
        <w:t xml:space="preserve">. </w:t>
      </w:r>
    </w:p>
    <w:p w:rsidR="00F20BDC" w:rsidRPr="00F20BDC" w:rsidRDefault="00F20BDC" w:rsidP="00F20BDC">
      <w:pPr>
        <w:pStyle w:val="Annex10TranslatorICF"/>
        <w:ind w:left="0" w:firstLine="708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 xml:space="preserve">Для обеспечения полной доступности объекта для инвалидов, передвигающихся на креслах-колясках, </w:t>
      </w:r>
      <w:r w:rsidRPr="00F20BDC">
        <w:rPr>
          <w:rStyle w:val="apple-converted-space"/>
          <w:sz w:val="24"/>
          <w:szCs w:val="24"/>
          <w:lang w:val="ru-RU"/>
        </w:rPr>
        <w:t xml:space="preserve">требуется произвести переустановку пандуса на входной площадке центрального входа для свободного заезда кресел – колясок, установить лифт, </w:t>
      </w:r>
      <w:proofErr w:type="gramStart"/>
      <w:r w:rsidRPr="00F20BDC">
        <w:rPr>
          <w:rStyle w:val="apple-converted-space"/>
          <w:sz w:val="24"/>
          <w:szCs w:val="24"/>
          <w:lang w:val="ru-RU"/>
        </w:rPr>
        <w:t>разместить</w:t>
      </w:r>
      <w:proofErr w:type="gramEnd"/>
      <w:r w:rsidRPr="00F20BDC">
        <w:rPr>
          <w:rStyle w:val="apple-converted-space"/>
          <w:sz w:val="24"/>
          <w:szCs w:val="24"/>
          <w:lang w:val="ru-RU"/>
        </w:rPr>
        <w:t xml:space="preserve"> комплексную  систему информации с понятной навигацией, оборудовать на всех этажах санитарно-гигиенические помещения по нормативам. </w:t>
      </w:r>
      <w:r w:rsidRPr="00F20BDC">
        <w:rPr>
          <w:rStyle w:val="apple-converted-space"/>
          <w:b/>
          <w:sz w:val="24"/>
          <w:szCs w:val="24"/>
          <w:lang w:val="ru-RU"/>
        </w:rPr>
        <w:t>На первом этапе,</w:t>
      </w:r>
      <w:r w:rsidRPr="00F20BDC">
        <w:rPr>
          <w:rStyle w:val="apple-converted-space"/>
          <w:sz w:val="24"/>
          <w:szCs w:val="24"/>
          <w:lang w:val="ru-RU"/>
        </w:rPr>
        <w:t xml:space="preserve"> возможно, приобрести ступенькоход</w:t>
      </w:r>
      <w:r w:rsidRPr="00F20BDC">
        <w:rPr>
          <w:rStyle w:val="apple-converted-space"/>
          <w:b/>
          <w:sz w:val="24"/>
          <w:szCs w:val="24"/>
          <w:lang w:val="ru-RU"/>
        </w:rPr>
        <w:t>,</w:t>
      </w:r>
      <w:r w:rsidRPr="00F20BDC">
        <w:rPr>
          <w:rStyle w:val="apple-converted-space"/>
          <w:sz w:val="24"/>
          <w:szCs w:val="24"/>
          <w:lang w:val="ru-RU"/>
        </w:rPr>
        <w:t xml:space="preserve"> установить  переговорное устройство или кнопку вызова помощи в начале лестничного марша на входе в здание, назначить подготовленных сотрудников к оказанию ситуационной помощи, обустроить санитарно – гигиеническое помещение и зону оказания услуг на первом этаже, что обеспечит</w:t>
      </w:r>
      <w:r w:rsidRPr="00F20BDC">
        <w:rPr>
          <w:rStyle w:val="apple-converted-space"/>
          <w:b/>
          <w:sz w:val="24"/>
          <w:szCs w:val="24"/>
          <w:lang w:val="ru-RU"/>
        </w:rPr>
        <w:t xml:space="preserve"> условную доступность объекта</w:t>
      </w:r>
      <w:r w:rsidRPr="00F20BDC">
        <w:rPr>
          <w:rStyle w:val="apple-converted-space"/>
          <w:sz w:val="24"/>
          <w:szCs w:val="24"/>
          <w:lang w:val="ru-RU"/>
        </w:rPr>
        <w:t>.</w:t>
      </w:r>
    </w:p>
    <w:p w:rsidR="00404B34" w:rsidRPr="001A7BF6" w:rsidRDefault="00404B34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r w:rsidRPr="00F20BDC">
        <w:rPr>
          <w:rStyle w:val="apple-converted-space"/>
          <w:b/>
          <w:sz w:val="24"/>
          <w:szCs w:val="24"/>
          <w:lang w:val="ru-RU"/>
        </w:rPr>
        <w:t>Для обеспечения полной доступности объекта для инвалидов с нарушениями зрения</w:t>
      </w:r>
      <w:r w:rsidRPr="00F20BDC">
        <w:rPr>
          <w:rStyle w:val="apple-converted-space"/>
          <w:sz w:val="24"/>
          <w:szCs w:val="24"/>
          <w:lang w:val="ru-RU"/>
        </w:rPr>
        <w:t xml:space="preserve"> необходимо разместить комплексную систему информации с использованием контрастных цветовых, тактильных направляющих и предупреждающих, рельефно-точечного шрифта, акустической информации.</w:t>
      </w:r>
      <w:r w:rsidRPr="001A7BF6">
        <w:rPr>
          <w:rStyle w:val="apple-converted-space"/>
          <w:b/>
          <w:sz w:val="24"/>
          <w:szCs w:val="24"/>
          <w:lang w:val="ru-RU"/>
        </w:rPr>
        <w:t xml:space="preserve"> </w:t>
      </w:r>
      <w:r w:rsidRPr="001A7BF6">
        <w:rPr>
          <w:rStyle w:val="apple-converted-space"/>
          <w:sz w:val="24"/>
          <w:szCs w:val="24"/>
          <w:lang w:val="ru-RU"/>
        </w:rPr>
        <w:t xml:space="preserve"> </w:t>
      </w:r>
    </w:p>
    <w:p w:rsidR="00643EBF" w:rsidRDefault="00643EBF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0467" w:rsidRDefault="00FE0467" w:rsidP="004C0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4C010F" w:rsidRDefault="00905BCA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  <w:r w:rsidRPr="004C01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4C010F" w:rsidRDefault="00905BCA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  <w:r w:rsidRPr="004C01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 w:rsidRPr="004C010F">
              <w:rPr>
                <w:rFonts w:ascii="Times New Roman" w:hAnsi="Times New Roman" w:cs="Times New Roman"/>
                <w:sz w:val="24"/>
                <w:szCs w:val="24"/>
              </w:rPr>
              <w:t>Орг. мер-ия,  тср,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4C010F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873A95" w:rsidRPr="00555088" w:rsidRDefault="00873A95" w:rsidP="005A6CC0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4.2.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4C010F">
        <w:rPr>
          <w:rFonts w:ascii="Times New Roman" w:eastAsia="Times New Roman" w:hAnsi="Times New Roman" w:cs="Times New Roman"/>
          <w:i/>
          <w:sz w:val="24"/>
          <w:u w:val="single"/>
        </w:rPr>
        <w:t xml:space="preserve">50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РК, г. Сыктывкара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на 20</w:t>
      </w:r>
      <w:r w:rsidR="002D5A5B">
        <w:rPr>
          <w:rFonts w:ascii="Times New Roman" w:eastAsia="Times New Roman" w:hAnsi="Times New Roman" w:cs="Times New Roman"/>
          <w:i/>
          <w:sz w:val="24"/>
        </w:rPr>
        <w:t>50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год</w:t>
      </w:r>
    </w:p>
    <w:p w:rsidR="00873A95" w:rsidRPr="001038E4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8E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этапе: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proofErr w:type="gramStart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</w:t>
      </w:r>
      <w:proofErr w:type="gramEnd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proofErr w:type="gramStart"/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proofErr w:type="gramEnd"/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4.4. Для принятия решения </w:t>
      </w:r>
      <w:r w:rsidRPr="00D0738A">
        <w:rPr>
          <w:rFonts w:ascii="Times New Roman" w:eastAsia="Times New Roman" w:hAnsi="Times New Roman" w:cs="Times New Roman"/>
          <w:sz w:val="24"/>
          <w:u w:val="single"/>
        </w:rPr>
        <w:t>требуется</w:t>
      </w:r>
      <w:r w:rsidRPr="00D92BDD">
        <w:rPr>
          <w:rFonts w:ascii="Times New Roman" w:eastAsia="Times New Roman" w:hAnsi="Times New Roman" w:cs="Times New Roman"/>
          <w:sz w:val="24"/>
        </w:rPr>
        <w:t xml:space="preserve">, не требуется </w:t>
      </w:r>
      <w:r w:rsidRPr="00D92BDD">
        <w:rPr>
          <w:rFonts w:ascii="Times New Roman" w:eastAsia="Times New Roman" w:hAnsi="Times New Roman" w:cs="Times New Roman"/>
          <w:i/>
          <w:sz w:val="24"/>
        </w:rPr>
        <w:t>(нужное подчеркнуть):</w:t>
      </w:r>
    </w:p>
    <w:p w:rsidR="001038E4" w:rsidRDefault="002D5A5B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Согласование: </w:t>
      </w:r>
      <w:r w:rsidR="00D0738A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F113F4" w:rsidP="001038E4">
      <w:pPr>
        <w:spacing w:after="0" w:line="240" w:lineRule="auto"/>
        <w:rPr>
          <w:rFonts w:eastAsia="Times New Roman" w:cstheme="minorHAnsi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4.5. Информация размещена (обновлена) на Карте доступности субъекта Российской Федерации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D0738A">
        <w:rPr>
          <w:rFonts w:eastAsia="Times New Roman" w:cstheme="minorHAnsi"/>
          <w:b/>
          <w:i/>
          <w:sz w:val="24"/>
        </w:rPr>
        <w:t xml:space="preserve"> </w:t>
      </w:r>
      <w:r w:rsidR="00AB7791" w:rsidRPr="001038E4">
        <w:rPr>
          <w:rFonts w:eastAsia="Times New Roman" w:cstheme="minorHAnsi"/>
          <w:b/>
          <w:i/>
          <w:sz w:val="24"/>
        </w:rPr>
        <w:t>www.zhit-vmeste.ru</w:t>
      </w:r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A95"/>
    <w:rsid w:val="00021BE6"/>
    <w:rsid w:val="000C539C"/>
    <w:rsid w:val="00100723"/>
    <w:rsid w:val="001038E4"/>
    <w:rsid w:val="00167F35"/>
    <w:rsid w:val="001C3482"/>
    <w:rsid w:val="001C6EFD"/>
    <w:rsid w:val="00216912"/>
    <w:rsid w:val="00234982"/>
    <w:rsid w:val="00267A9F"/>
    <w:rsid w:val="002C5899"/>
    <w:rsid w:val="002D5A5B"/>
    <w:rsid w:val="002E0FFA"/>
    <w:rsid w:val="00310696"/>
    <w:rsid w:val="0032189B"/>
    <w:rsid w:val="00327699"/>
    <w:rsid w:val="00381871"/>
    <w:rsid w:val="0038367A"/>
    <w:rsid w:val="00394415"/>
    <w:rsid w:val="003A1BF2"/>
    <w:rsid w:val="003A60E9"/>
    <w:rsid w:val="003A78D6"/>
    <w:rsid w:val="00404B34"/>
    <w:rsid w:val="004113B4"/>
    <w:rsid w:val="004C010F"/>
    <w:rsid w:val="00511DC0"/>
    <w:rsid w:val="00555088"/>
    <w:rsid w:val="00557BF0"/>
    <w:rsid w:val="00593563"/>
    <w:rsid w:val="005A6CC0"/>
    <w:rsid w:val="005C7E0C"/>
    <w:rsid w:val="00643EBF"/>
    <w:rsid w:val="00696301"/>
    <w:rsid w:val="006A3396"/>
    <w:rsid w:val="00712B5A"/>
    <w:rsid w:val="00712DCD"/>
    <w:rsid w:val="007236D1"/>
    <w:rsid w:val="00766EB2"/>
    <w:rsid w:val="0081657A"/>
    <w:rsid w:val="00873A95"/>
    <w:rsid w:val="00881E81"/>
    <w:rsid w:val="008B0631"/>
    <w:rsid w:val="00905BCA"/>
    <w:rsid w:val="009134C8"/>
    <w:rsid w:val="00925DB5"/>
    <w:rsid w:val="00930A4B"/>
    <w:rsid w:val="0098000D"/>
    <w:rsid w:val="0099730D"/>
    <w:rsid w:val="009B5CFB"/>
    <w:rsid w:val="00A10B37"/>
    <w:rsid w:val="00A15DFA"/>
    <w:rsid w:val="00A32E2A"/>
    <w:rsid w:val="00A459C6"/>
    <w:rsid w:val="00A52B54"/>
    <w:rsid w:val="00A718A1"/>
    <w:rsid w:val="00AB7791"/>
    <w:rsid w:val="00AF4294"/>
    <w:rsid w:val="00B02A93"/>
    <w:rsid w:val="00B10605"/>
    <w:rsid w:val="00B26CA2"/>
    <w:rsid w:val="00B57BB0"/>
    <w:rsid w:val="00BD1244"/>
    <w:rsid w:val="00BD1E31"/>
    <w:rsid w:val="00BD75F3"/>
    <w:rsid w:val="00C42348"/>
    <w:rsid w:val="00CA4CD4"/>
    <w:rsid w:val="00CA5902"/>
    <w:rsid w:val="00CE49AD"/>
    <w:rsid w:val="00D0738A"/>
    <w:rsid w:val="00D10651"/>
    <w:rsid w:val="00D1254B"/>
    <w:rsid w:val="00D17B95"/>
    <w:rsid w:val="00D54EE9"/>
    <w:rsid w:val="00D76E7A"/>
    <w:rsid w:val="00D81FD2"/>
    <w:rsid w:val="00D92BDD"/>
    <w:rsid w:val="00DE054B"/>
    <w:rsid w:val="00E178BD"/>
    <w:rsid w:val="00E24749"/>
    <w:rsid w:val="00E4673C"/>
    <w:rsid w:val="00E540CC"/>
    <w:rsid w:val="00E716EE"/>
    <w:rsid w:val="00EC2245"/>
    <w:rsid w:val="00F113F4"/>
    <w:rsid w:val="00F12955"/>
    <w:rsid w:val="00F20BDC"/>
    <w:rsid w:val="00F448E6"/>
    <w:rsid w:val="00F6638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6C6C-55B6-454C-89D7-CEFA5D49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Пользователь</cp:lastModifiedBy>
  <cp:revision>29</cp:revision>
  <cp:lastPrinted>2018-01-16T13:41:00Z</cp:lastPrinted>
  <dcterms:created xsi:type="dcterms:W3CDTF">2014-11-27T13:29:00Z</dcterms:created>
  <dcterms:modified xsi:type="dcterms:W3CDTF">2018-06-07T13:43:00Z</dcterms:modified>
</cp:coreProperties>
</file>